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D2009" w14:textId="77777777" w:rsidR="005F426D" w:rsidRPr="005874FA" w:rsidRDefault="005874FA">
      <w:pPr>
        <w:spacing w:after="120"/>
        <w:jc w:val="center"/>
        <w:rPr>
          <w:lang w:val="ru-RU"/>
        </w:rPr>
      </w:pPr>
      <w:r w:rsidRPr="005874FA">
        <w:rPr>
          <w:rFonts w:ascii="Bookman Old Style" w:eastAsia="Bookman Old Style" w:hAnsi="Bookman Old Style" w:cs="Bookman Old Style"/>
          <w:b/>
          <w:bCs/>
          <w:sz w:val="28"/>
          <w:szCs w:val="28"/>
          <w:lang w:val="ru-RU"/>
        </w:rPr>
        <w:t>ИТОГИ</w:t>
      </w: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r w:rsidRPr="005874FA">
        <w:rPr>
          <w:rFonts w:ascii="Bookman Old Style" w:eastAsia="Bookman Old Style" w:hAnsi="Bookman Old Style" w:cs="Bookman Old Style"/>
          <w:b/>
          <w:bCs/>
          <w:sz w:val="28"/>
          <w:szCs w:val="28"/>
          <w:lang w:val="ru-RU"/>
        </w:rPr>
        <w:t>25 Ежегодного Всероссийского молодёжного фестиваля-конкурса любительских театральных коллективов «Театральная завалинка 2018»</w:t>
      </w:r>
    </w:p>
    <w:p w14:paraId="6782EDEE" w14:textId="77777777" w:rsidR="005F426D" w:rsidRPr="005874FA" w:rsidRDefault="005F426D">
      <w:pPr>
        <w:spacing w:after="60"/>
        <w:rPr>
          <w:lang w:val="ru-RU"/>
        </w:rPr>
      </w:pPr>
    </w:p>
    <w:p w14:paraId="24EEBC9F" w14:textId="77777777" w:rsidR="005F426D" w:rsidRDefault="005874FA">
      <w:pPr>
        <w:spacing w:after="120"/>
        <w:jc w:val="both"/>
      </w:pP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Конкурс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спектаклей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:</w:t>
      </w:r>
    </w:p>
    <w:p w14:paraId="75C6EE95" w14:textId="77777777" w:rsidR="005F426D" w:rsidRDefault="005F426D">
      <w:pPr>
        <w:spacing w:after="60"/>
      </w:pPr>
    </w:p>
    <w:p w14:paraId="6BBBCDA0" w14:textId="77777777" w:rsidR="005F426D" w:rsidRDefault="005874FA">
      <w:pPr>
        <w:spacing w:after="120"/>
        <w:jc w:val="both"/>
      </w:pP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Лауреат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фестиваля</w:t>
      </w:r>
      <w:proofErr w:type="spellEnd"/>
    </w:p>
    <w:p w14:paraId="1ECC6AF0" w14:textId="77777777" w:rsidR="005F426D" w:rsidRDefault="005874FA">
      <w:pPr>
        <w:pStyle w:val="a4"/>
        <w:numPr>
          <w:ilvl w:val="0"/>
          <w:numId w:val="2"/>
        </w:numPr>
        <w:spacing w:after="120"/>
        <w:jc w:val="both"/>
      </w:pP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Образцовый коллектив театр-студия «ШЭСТ-ОС» г. Жуковский, за спектакль «Понедельник начина</w:t>
      </w: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ется в субботу», А. и Б. Стругацкие.</w:t>
      </w: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Художественный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руководитель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Жихарева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Елена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Владимировна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232F3DC0" w14:textId="77777777" w:rsidR="005F426D" w:rsidRDefault="005874FA">
      <w:pPr>
        <w:pStyle w:val="a4"/>
        <w:numPr>
          <w:ilvl w:val="0"/>
          <w:numId w:val="2"/>
        </w:numPr>
        <w:spacing w:after="120"/>
        <w:jc w:val="both"/>
      </w:pP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Народный театральный коллектив «Пигмалион» г. Щёлково, за спектакль «Сильвия», А. </w:t>
      </w:r>
      <w:proofErr w:type="spellStart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Герни</w:t>
      </w:r>
      <w:proofErr w:type="spellEnd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.</w:t>
      </w: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Художественный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руководитель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Паукова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Людмила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Николаевна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6660A9F1" w14:textId="77777777" w:rsidR="005F426D" w:rsidRDefault="005F426D">
      <w:pPr>
        <w:spacing w:after="60"/>
      </w:pPr>
    </w:p>
    <w:p w14:paraId="25646F6C" w14:textId="77777777" w:rsidR="005F426D" w:rsidRDefault="005874FA">
      <w:pPr>
        <w:spacing w:after="120"/>
        <w:jc w:val="both"/>
      </w:pP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Диплом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I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степени</w:t>
      </w:r>
      <w:proofErr w:type="spellEnd"/>
    </w:p>
    <w:p w14:paraId="19135927" w14:textId="77777777" w:rsidR="005F426D" w:rsidRDefault="005874FA">
      <w:pPr>
        <w:pStyle w:val="a4"/>
        <w:numPr>
          <w:ilvl w:val="0"/>
          <w:numId w:val="2"/>
        </w:numPr>
        <w:spacing w:after="120"/>
        <w:jc w:val="both"/>
      </w:pP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Театральная студия «</w:t>
      </w:r>
      <w:proofErr w:type="spellStart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Бемби</w:t>
      </w:r>
      <w:proofErr w:type="spellEnd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» г. Екатеринбург, за спектакль «Симон(а)», инсценировка по книге </w:t>
      </w:r>
      <w:proofErr w:type="spellStart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Ульфа</w:t>
      </w:r>
      <w:proofErr w:type="spellEnd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 Старка «Чудаки и зануды».</w:t>
      </w: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Художественный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руководитель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Вершинина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Людмила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Григорьевна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164FFB9F" w14:textId="77777777" w:rsidR="005F426D" w:rsidRDefault="005874FA">
      <w:pPr>
        <w:pStyle w:val="a4"/>
        <w:numPr>
          <w:ilvl w:val="0"/>
          <w:numId w:val="2"/>
        </w:numPr>
        <w:spacing w:after="120"/>
        <w:jc w:val="both"/>
      </w:pP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«Образцовый» коллектив «Театр-студия «Мельпомена» городского дворца культ</w:t>
      </w: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уры и спорта «Мир» </w:t>
      </w:r>
      <w:proofErr w:type="spellStart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г.о</w:t>
      </w:r>
      <w:proofErr w:type="spellEnd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. Домодедово, за спектакль «Повесть о Сонечке», сценарий Андрея Киселева по повести Марины Цветаевой.</w:t>
      </w: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Художественный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руководитель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Махиборода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Елена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Алексеевна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1574BD0F" w14:textId="77777777" w:rsidR="005F426D" w:rsidRDefault="005874FA">
      <w:pPr>
        <w:pStyle w:val="a4"/>
        <w:numPr>
          <w:ilvl w:val="0"/>
          <w:numId w:val="2"/>
        </w:numPr>
        <w:spacing w:after="120"/>
        <w:jc w:val="both"/>
      </w:pP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Образцовый самодеятельный коллектив театральная студия «Вдохновение» г. Лен</w:t>
      </w: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инск-Кузнецк, Кемеровская область, за спектакль «Весь мир – …», парафраз по сонетам Уильяма Шекспира.</w:t>
      </w: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Художественный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руководитель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Чернышева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Елена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Леонидовна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3A85A810" w14:textId="77777777" w:rsidR="005F426D" w:rsidRDefault="005874FA">
      <w:pPr>
        <w:pStyle w:val="a4"/>
        <w:numPr>
          <w:ilvl w:val="0"/>
          <w:numId w:val="2"/>
        </w:numPr>
        <w:spacing w:after="120"/>
        <w:jc w:val="both"/>
      </w:pP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Народный коллектив Театр-студия «За углом» г. Гатчина, Ленинградская обл., за спектакль «Небесная»</w:t>
      </w: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, А. </w:t>
      </w:r>
      <w:proofErr w:type="spellStart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Щипанов</w:t>
      </w:r>
      <w:proofErr w:type="spellEnd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.</w:t>
      </w: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Художественный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руководитель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Калугин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Юрий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Алексеевич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348D4FD2" w14:textId="77777777" w:rsidR="005F426D" w:rsidRDefault="005F426D">
      <w:pPr>
        <w:spacing w:after="60"/>
      </w:pPr>
    </w:p>
    <w:p w14:paraId="2C3BF53F" w14:textId="77777777" w:rsidR="005F426D" w:rsidRDefault="005874FA">
      <w:pPr>
        <w:spacing w:after="120"/>
        <w:jc w:val="both"/>
      </w:pP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Диплом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II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степени</w:t>
      </w:r>
      <w:proofErr w:type="spellEnd"/>
    </w:p>
    <w:p w14:paraId="133C3015" w14:textId="77777777" w:rsidR="005F426D" w:rsidRDefault="005874FA">
      <w:pPr>
        <w:pStyle w:val="a4"/>
        <w:numPr>
          <w:ilvl w:val="0"/>
          <w:numId w:val="2"/>
        </w:numPr>
        <w:spacing w:after="120"/>
        <w:jc w:val="both"/>
      </w:pP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lastRenderedPageBreak/>
        <w:t>Образцовый детский музыкальный театр «Капелька» г. Луховицы, за спектакль «Маленькая история о большой стене», по мотивам сказки С. Прокофьевой.</w:t>
      </w: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Художественный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руководите</w:t>
      </w:r>
      <w:r>
        <w:rPr>
          <w:rFonts w:ascii="Bookman Old Style" w:eastAsia="Bookman Old Style" w:hAnsi="Bookman Old Style" w:cs="Bookman Old Style"/>
          <w:sz w:val="28"/>
          <w:szCs w:val="28"/>
        </w:rPr>
        <w:t>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Бобкова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Людмила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Борисовна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070D3FF8" w14:textId="77777777" w:rsidR="005F426D" w:rsidRDefault="005874FA">
      <w:pPr>
        <w:pStyle w:val="a4"/>
        <w:numPr>
          <w:ilvl w:val="0"/>
          <w:numId w:val="2"/>
        </w:numPr>
        <w:spacing w:after="120"/>
        <w:jc w:val="both"/>
      </w:pP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Образцовый художественный коллектив «Вокально-театральная студия «Изумрудный город» г. Вологда, за спектакль «Хитрая история», Я. </w:t>
      </w:r>
      <w:proofErr w:type="spellStart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Экхольм</w:t>
      </w:r>
      <w:proofErr w:type="spellEnd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 «Тутта </w:t>
      </w:r>
      <w:proofErr w:type="spellStart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Карлссон</w:t>
      </w:r>
      <w:proofErr w:type="spellEnd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 первая и единственная и Людвиг </w:t>
      </w:r>
      <w:proofErr w:type="spellStart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Ларссон</w:t>
      </w:r>
      <w:proofErr w:type="spellEnd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 и другие».</w:t>
      </w: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Художественный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руковод</w:t>
      </w:r>
      <w:r>
        <w:rPr>
          <w:rFonts w:ascii="Bookman Old Style" w:eastAsia="Bookman Old Style" w:hAnsi="Bookman Old Style" w:cs="Bookman Old Style"/>
          <w:sz w:val="28"/>
          <w:szCs w:val="28"/>
        </w:rPr>
        <w:t>итель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Казьмина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Елена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Владимировна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225BB243" w14:textId="77777777" w:rsidR="005F426D" w:rsidRDefault="005F426D">
      <w:pPr>
        <w:spacing w:after="60"/>
      </w:pPr>
    </w:p>
    <w:p w14:paraId="32D26B6A" w14:textId="77777777" w:rsidR="005F426D" w:rsidRDefault="005874FA">
      <w:pPr>
        <w:spacing w:after="120"/>
        <w:jc w:val="both"/>
      </w:pP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Диплом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III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степени</w:t>
      </w:r>
      <w:proofErr w:type="spellEnd"/>
    </w:p>
    <w:p w14:paraId="4D6F8864" w14:textId="77777777" w:rsidR="005F426D" w:rsidRDefault="005874FA">
      <w:pPr>
        <w:pStyle w:val="a4"/>
        <w:numPr>
          <w:ilvl w:val="0"/>
          <w:numId w:val="2"/>
        </w:numPr>
        <w:spacing w:after="120"/>
        <w:jc w:val="both"/>
      </w:pP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Театральный коллектив «Звучащее слово» г. Раменское, за спектакль «Голубое и розовое», А. </w:t>
      </w:r>
      <w:proofErr w:type="spellStart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Бруштейн</w:t>
      </w:r>
      <w:proofErr w:type="spellEnd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.</w:t>
      </w: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Художественный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руководитель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Золотухина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Варвара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Георгиевна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4AD037B9" w14:textId="77777777" w:rsidR="005F426D" w:rsidRDefault="005874FA">
      <w:pPr>
        <w:pStyle w:val="a4"/>
        <w:numPr>
          <w:ilvl w:val="0"/>
          <w:numId w:val="2"/>
        </w:numPr>
        <w:spacing w:after="120"/>
        <w:jc w:val="both"/>
      </w:pP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Театр «Парадокс» г. Коломна, за спектакль </w:t>
      </w: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«Любовь к </w:t>
      </w:r>
      <w:proofErr w:type="spellStart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Вантусу</w:t>
      </w:r>
      <w:proofErr w:type="spellEnd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», по мотивам пьесы Олега Чернигова.</w:t>
      </w: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Художественный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руководитель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Пирожкова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Елена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Анатольевна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30F6946B" w14:textId="77777777" w:rsidR="005F426D" w:rsidRDefault="005F426D">
      <w:pPr>
        <w:spacing w:after="60"/>
      </w:pPr>
    </w:p>
    <w:p w14:paraId="7EA88909" w14:textId="77777777" w:rsidR="005F426D" w:rsidRDefault="005874FA">
      <w:pPr>
        <w:spacing w:after="120"/>
        <w:jc w:val="both"/>
      </w:pP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Участники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финального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тура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:</w:t>
      </w:r>
    </w:p>
    <w:p w14:paraId="229E1901" w14:textId="77777777" w:rsidR="005F426D" w:rsidRPr="005874FA" w:rsidRDefault="005874FA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Театральный коллектив «Звучащее слово» г. Раменское — со спектаклем «Голубое и розовое», А. </w:t>
      </w:r>
      <w:proofErr w:type="spellStart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Бруштейн</w:t>
      </w:r>
      <w:proofErr w:type="spellEnd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.</w:t>
      </w:r>
    </w:p>
    <w:p w14:paraId="26320339" w14:textId="77777777" w:rsidR="005F426D" w:rsidRPr="005874FA" w:rsidRDefault="005874FA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Образцовый колл</w:t>
      </w: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ектив театр-студия «ШЭСТ-ОС» г. Жуковский — со спектаклем «Понедельник начинается в субботу», А. и Б. Стругацкие.</w:t>
      </w:r>
    </w:p>
    <w:p w14:paraId="67B25C99" w14:textId="77777777" w:rsidR="005F426D" w:rsidRPr="005874FA" w:rsidRDefault="005874FA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Народный театральный коллектив «Понедельник» г. Балашиха — со спектаклем «До третьих петухов», В.М. Шукшин.</w:t>
      </w:r>
    </w:p>
    <w:p w14:paraId="409750F1" w14:textId="77777777" w:rsidR="005F426D" w:rsidRPr="005874FA" w:rsidRDefault="005874FA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Образцовый самодеятельный коллектив театральная студия «Вдохновение» г. Ленинск-Кузнецк, Кемеровская область — со спектаклем «Весь мир – …», парафраз по сонетам Уильяма Шекспира.</w:t>
      </w:r>
    </w:p>
    <w:p w14:paraId="080914F5" w14:textId="77777777" w:rsidR="005F426D" w:rsidRPr="005874FA" w:rsidRDefault="005874FA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Образцовый художественный коллектив «Вокально-театральная студия «Изумрудный </w:t>
      </w: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город» г. Вологда — со спектаклем «Хитрая история», Я. </w:t>
      </w:r>
      <w:proofErr w:type="spellStart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Экхольм</w:t>
      </w:r>
      <w:proofErr w:type="spellEnd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 «Тутта </w:t>
      </w:r>
      <w:proofErr w:type="spellStart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Карлссон</w:t>
      </w:r>
      <w:proofErr w:type="spellEnd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 первая и единственная и Людвиг </w:t>
      </w:r>
      <w:proofErr w:type="spellStart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Ларссон</w:t>
      </w:r>
      <w:proofErr w:type="spellEnd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 и другие».</w:t>
      </w:r>
    </w:p>
    <w:p w14:paraId="5F75A197" w14:textId="77777777" w:rsidR="005F426D" w:rsidRPr="005874FA" w:rsidRDefault="005874FA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lastRenderedPageBreak/>
        <w:t xml:space="preserve">Народный коллектив Театр-студия «За углом» г. Гатчина, Ленинградская обл. — со спектаклем «Небесная», А. </w:t>
      </w:r>
      <w:proofErr w:type="spellStart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Щипанов</w:t>
      </w:r>
      <w:proofErr w:type="spellEnd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.</w:t>
      </w:r>
    </w:p>
    <w:p w14:paraId="3EC50C9A" w14:textId="77777777" w:rsidR="005F426D" w:rsidRPr="005874FA" w:rsidRDefault="005874FA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Театральная с</w:t>
      </w: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тудия «</w:t>
      </w:r>
      <w:proofErr w:type="spellStart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Бемби</w:t>
      </w:r>
      <w:proofErr w:type="spellEnd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» г. Екатеринбург — со спектаклем «Симон(а)», инсценировка по книге </w:t>
      </w:r>
      <w:proofErr w:type="spellStart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Ульфа</w:t>
      </w:r>
      <w:proofErr w:type="spellEnd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 Старка «Чудаки и зануды».</w:t>
      </w:r>
    </w:p>
    <w:p w14:paraId="28813541" w14:textId="77777777" w:rsidR="005F426D" w:rsidRPr="005874FA" w:rsidRDefault="005874FA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«Образцовый» коллектив «Театр-студия «Мельпомена» городского дворца культуры и спорта «Мир» </w:t>
      </w:r>
      <w:proofErr w:type="spellStart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г.о</w:t>
      </w:r>
      <w:proofErr w:type="spellEnd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. Домодедово — со спектаклем «Повесть о Сонечке»,</w:t>
      </w: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 сценарий Андрея Киселева по повести Марины Цветаевой.</w:t>
      </w:r>
    </w:p>
    <w:p w14:paraId="7FE4D920" w14:textId="77777777" w:rsidR="005F426D" w:rsidRPr="005874FA" w:rsidRDefault="005874FA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Образцовый детский музыкальный театр «Капелька» г. Луховицы — со спектаклем «Маленькая история о большой стене», по мотивам сказки С. Прокофьевой.</w:t>
      </w:r>
    </w:p>
    <w:p w14:paraId="096A8AA7" w14:textId="77777777" w:rsidR="005F426D" w:rsidRPr="005874FA" w:rsidRDefault="005874FA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Народный театральный коллектив «Пигмалион» г. Щёлково </w:t>
      </w: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— со спектаклем «Сильвия», А. </w:t>
      </w:r>
      <w:proofErr w:type="spellStart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Герни</w:t>
      </w:r>
      <w:proofErr w:type="spellEnd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.</w:t>
      </w:r>
    </w:p>
    <w:p w14:paraId="5755DD0B" w14:textId="77777777" w:rsidR="005F426D" w:rsidRPr="005874FA" w:rsidRDefault="005874FA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Театр «Парадокс» г. Коломна — со спектаклем «Любовь к </w:t>
      </w:r>
      <w:proofErr w:type="spellStart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Вантусу</w:t>
      </w:r>
      <w:proofErr w:type="spellEnd"/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», по мотивам пьесы Олега Чернигова.</w:t>
      </w:r>
    </w:p>
    <w:p w14:paraId="140DC790" w14:textId="77777777" w:rsidR="005F426D" w:rsidRPr="005874FA" w:rsidRDefault="005F426D">
      <w:pPr>
        <w:spacing w:after="60"/>
        <w:rPr>
          <w:lang w:val="ru-RU"/>
        </w:rPr>
      </w:pPr>
    </w:p>
    <w:p w14:paraId="6FADAD9C" w14:textId="77777777" w:rsidR="005F426D" w:rsidRDefault="005874FA">
      <w:pPr>
        <w:spacing w:after="120"/>
        <w:jc w:val="both"/>
      </w:pP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Коллективы-участники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международного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проекта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:</w:t>
      </w:r>
    </w:p>
    <w:p w14:paraId="74EA32C1" w14:textId="77777777" w:rsidR="005F426D" w:rsidRPr="005874FA" w:rsidRDefault="005874FA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 «ШЭСТ» г. Жуковский — со спектаклем «Юбилей», А.П. Чехов.</w:t>
      </w:r>
    </w:p>
    <w:p w14:paraId="57AA0455" w14:textId="77777777" w:rsidR="005F426D" w:rsidRPr="005874FA" w:rsidRDefault="005874FA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 Ассоц</w:t>
      </w: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иации «Человеку» г. Кайшядорис, Литва — со спектаклем «Юбилей», А.П. Чехов.</w:t>
      </w:r>
    </w:p>
    <w:p w14:paraId="30751236" w14:textId="77777777" w:rsidR="005F426D" w:rsidRPr="005874FA" w:rsidRDefault="005874FA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5874FA">
        <w:rPr>
          <w:rFonts w:ascii="Bookman Old Style" w:eastAsia="Bookman Old Style" w:hAnsi="Bookman Old Style" w:cs="Bookman Old Style"/>
          <w:sz w:val="28"/>
          <w:szCs w:val="28"/>
          <w:lang w:val="ru-RU"/>
        </w:rPr>
        <w:t>Городской театр г. Валки, Латвия — со спектаклем «Юбилей», А.П. Чехов.</w:t>
      </w:r>
    </w:p>
    <w:sectPr w:rsidR="005F426D" w:rsidRPr="005874FA">
      <w:pgSz w:w="11906" w:h="16838"/>
      <w:pgMar w:top="993" w:right="850" w:bottom="993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D7E07"/>
    <w:multiLevelType w:val="hybridMultilevel"/>
    <w:tmpl w:val="5FA6D0DC"/>
    <w:lvl w:ilvl="0" w:tplc="26BEC194">
      <w:start w:val="1"/>
      <w:numFmt w:val="bullet"/>
      <w:lvlText w:val="●"/>
      <w:lvlJc w:val="left"/>
      <w:pPr>
        <w:ind w:left="720" w:hanging="360"/>
      </w:pPr>
    </w:lvl>
    <w:lvl w:ilvl="1" w:tplc="DD6E89B8">
      <w:start w:val="1"/>
      <w:numFmt w:val="bullet"/>
      <w:lvlText w:val="○"/>
      <w:lvlJc w:val="left"/>
      <w:pPr>
        <w:ind w:left="1440" w:hanging="360"/>
      </w:pPr>
    </w:lvl>
    <w:lvl w:ilvl="2" w:tplc="D5C22244">
      <w:start w:val="1"/>
      <w:numFmt w:val="bullet"/>
      <w:lvlText w:val="■"/>
      <w:lvlJc w:val="left"/>
      <w:pPr>
        <w:ind w:left="2160" w:hanging="360"/>
      </w:pPr>
    </w:lvl>
    <w:lvl w:ilvl="3" w:tplc="D7BCE0D8">
      <w:start w:val="1"/>
      <w:numFmt w:val="bullet"/>
      <w:lvlText w:val="●"/>
      <w:lvlJc w:val="left"/>
      <w:pPr>
        <w:ind w:left="2880" w:hanging="360"/>
      </w:pPr>
    </w:lvl>
    <w:lvl w:ilvl="4" w:tplc="4762E4F2">
      <w:start w:val="1"/>
      <w:numFmt w:val="bullet"/>
      <w:lvlText w:val="○"/>
      <w:lvlJc w:val="left"/>
      <w:pPr>
        <w:ind w:left="3600" w:hanging="360"/>
      </w:pPr>
    </w:lvl>
    <w:lvl w:ilvl="5" w:tplc="DED05DF4">
      <w:start w:val="1"/>
      <w:numFmt w:val="bullet"/>
      <w:lvlText w:val="■"/>
      <w:lvlJc w:val="left"/>
      <w:pPr>
        <w:ind w:left="4320" w:hanging="360"/>
      </w:pPr>
    </w:lvl>
    <w:lvl w:ilvl="6" w:tplc="EBCEBACE">
      <w:start w:val="1"/>
      <w:numFmt w:val="bullet"/>
      <w:lvlText w:val="●"/>
      <w:lvlJc w:val="left"/>
      <w:pPr>
        <w:ind w:left="5040" w:hanging="360"/>
      </w:pPr>
    </w:lvl>
    <w:lvl w:ilvl="7" w:tplc="118EEADA">
      <w:start w:val="1"/>
      <w:numFmt w:val="bullet"/>
      <w:lvlText w:val="●"/>
      <w:lvlJc w:val="left"/>
      <w:pPr>
        <w:ind w:left="5760" w:hanging="360"/>
      </w:pPr>
    </w:lvl>
    <w:lvl w:ilvl="8" w:tplc="573C1DE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408035F"/>
    <w:multiLevelType w:val="hybridMultilevel"/>
    <w:tmpl w:val="F44C9DAA"/>
    <w:lvl w:ilvl="0" w:tplc="F47A89CA">
      <w:start w:val="1"/>
      <w:numFmt w:val="bullet"/>
      <w:lvlText w:val="—"/>
      <w:lvlJc w:val="left"/>
      <w:pPr>
        <w:ind w:left="720" w:hanging="360"/>
      </w:pPr>
    </w:lvl>
    <w:lvl w:ilvl="1" w:tplc="B10A675E">
      <w:numFmt w:val="decimal"/>
      <w:lvlText w:val=""/>
      <w:lvlJc w:val="left"/>
    </w:lvl>
    <w:lvl w:ilvl="2" w:tplc="FEF0C618">
      <w:numFmt w:val="decimal"/>
      <w:lvlText w:val=""/>
      <w:lvlJc w:val="left"/>
    </w:lvl>
    <w:lvl w:ilvl="3" w:tplc="4460A270">
      <w:numFmt w:val="decimal"/>
      <w:lvlText w:val=""/>
      <w:lvlJc w:val="left"/>
    </w:lvl>
    <w:lvl w:ilvl="4" w:tplc="47B08D8E">
      <w:numFmt w:val="decimal"/>
      <w:lvlText w:val=""/>
      <w:lvlJc w:val="left"/>
    </w:lvl>
    <w:lvl w:ilvl="5" w:tplc="1EDC347C">
      <w:numFmt w:val="decimal"/>
      <w:lvlText w:val=""/>
      <w:lvlJc w:val="left"/>
    </w:lvl>
    <w:lvl w:ilvl="6" w:tplc="D2848F86">
      <w:numFmt w:val="decimal"/>
      <w:lvlText w:val=""/>
      <w:lvlJc w:val="left"/>
    </w:lvl>
    <w:lvl w:ilvl="7" w:tplc="97DC806A">
      <w:numFmt w:val="decimal"/>
      <w:lvlText w:val=""/>
      <w:lvlJc w:val="left"/>
    </w:lvl>
    <w:lvl w:ilvl="8" w:tplc="CE644AFC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26D"/>
    <w:rsid w:val="005874FA"/>
    <w:rsid w:val="005F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D2C68"/>
  <w15:docId w15:val="{485E3CD7-E192-45C7-A9E3-14FA2441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Александр Мулеев</cp:lastModifiedBy>
  <cp:revision>2</cp:revision>
  <dcterms:created xsi:type="dcterms:W3CDTF">2026-06-02T17:11:00Z</dcterms:created>
  <dcterms:modified xsi:type="dcterms:W3CDTF">2026-06-02T17:11:00Z</dcterms:modified>
</cp:coreProperties>
</file>